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217" w:rsidRPr="004B0217" w:rsidRDefault="004B0217" w:rsidP="004B0217">
      <w:pPr>
        <w:pBdr>
          <w:bottom w:val="single" w:sz="12" w:space="0" w:color="D44A39"/>
        </w:pBdr>
        <w:shd w:val="clear" w:color="auto" w:fill="FFFFFF"/>
        <w:spacing w:after="600" w:line="439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  <w:bookmarkStart w:id="0" w:name="_GoBack"/>
      <w:bookmarkEnd w:id="0"/>
      <w:r w:rsidRPr="004B0217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Анкетирование по формированию индивидуальных рекомендаций и мер поддержки в ситуации репродуктивного выбора</w:t>
      </w:r>
    </w:p>
    <w:p w:rsidR="004B0217" w:rsidRPr="004B0217" w:rsidRDefault="004B0217" w:rsidP="004B0217">
      <w:pPr>
        <w:spacing w:after="0" w:line="238" w:lineRule="atLeast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B0217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>Уважаемые дамы! Нередко бывает так, что, узнав о беременности, женщина встает перед дилеммой репродуктивного выбора. Помните, что под Вашим сердцем зародилась новая жизнь, а беременность в жизни любой женщины и семьи – это особенно важное событие. Необдуманное решение может иметь тяжёлые последствия.</w:t>
      </w:r>
    </w:p>
    <w:p w:rsidR="004B0217" w:rsidRPr="004B0217" w:rsidRDefault="004B0217" w:rsidP="004B0217">
      <w:pPr>
        <w:spacing w:after="0" w:line="238" w:lineRule="atLeast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B0217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>Сегодня специалисты Приморского краевого перинатального центра вместе с психологами и социальными работниками готовы оказать Вам всю необходимую помощь, а также проинформировать обо всех доступных мерах социальной поддержки, чтобы Вы могли сделать правильный и осознанный жизненный выбор.</w:t>
      </w:r>
    </w:p>
    <w:p w:rsidR="004B0217" w:rsidRPr="004B0217" w:rsidRDefault="004B0217" w:rsidP="004B0217">
      <w:pPr>
        <w:spacing w:after="0" w:line="238" w:lineRule="atLeast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B0217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>Чтобы мы смогли помочь разобраться в вашей жизненной ситуации и сформировать более точные, индивидуальные рекомендации, просим вас принять участие в анонимном анкетировании. Сделать это можно:</w:t>
      </w:r>
    </w:p>
    <w:p w:rsidR="004B0217" w:rsidRPr="004B0217" w:rsidRDefault="004B0217" w:rsidP="004B0217">
      <w:pPr>
        <w:spacing w:after="0" w:line="238" w:lineRule="atLeast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B0217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 xml:space="preserve">•             считав </w:t>
      </w:r>
      <w:proofErr w:type="spellStart"/>
      <w:r w:rsidRPr="004B0217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>qr</w:t>
      </w:r>
      <w:proofErr w:type="spellEnd"/>
      <w:r w:rsidRPr="004B0217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>-код;</w:t>
      </w:r>
    </w:p>
    <w:p w:rsidR="004B0217" w:rsidRPr="004B0217" w:rsidRDefault="004B0217" w:rsidP="004B0217">
      <w:pPr>
        <w:spacing w:after="0" w:line="238" w:lineRule="atLeast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B0217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>•             введя ссылку в браузере – </w:t>
      </w:r>
      <w:hyperlink r:id="rId5" w:history="1">
        <w:r w:rsidRPr="004B0217">
          <w:rPr>
            <w:rFonts w:ascii="Arial" w:eastAsia="Times New Roman" w:hAnsi="Arial" w:cs="Arial"/>
            <w:color w:val="1D85B3"/>
            <w:sz w:val="28"/>
            <w:szCs w:val="28"/>
            <w:u w:val="single"/>
            <w:bdr w:val="none" w:sz="0" w:space="0" w:color="auto" w:frame="1"/>
            <w:lang w:eastAsia="ru-RU"/>
          </w:rPr>
          <w:t>clck.ru/33nJvh</w:t>
        </w:r>
      </w:hyperlink>
      <w:r w:rsidRPr="004B0217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>;</w:t>
      </w:r>
    </w:p>
    <w:p w:rsidR="004B0217" w:rsidRPr="004B0217" w:rsidRDefault="004B0217" w:rsidP="004B0217">
      <w:pPr>
        <w:spacing w:after="0" w:line="238" w:lineRule="atLeast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B0217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>•             или на сайте </w:t>
      </w:r>
      <w:proofErr w:type="spellStart"/>
      <w:r w:rsidRPr="004B0217">
        <w:rPr>
          <w:rFonts w:ascii="Arial" w:eastAsia="Times New Roman" w:hAnsi="Arial" w:cs="Arial"/>
          <w:color w:val="4D4D4D"/>
          <w:sz w:val="20"/>
          <w:szCs w:val="20"/>
          <w:lang w:eastAsia="ru-RU"/>
        </w:rPr>
        <w:fldChar w:fldCharType="begin"/>
      </w:r>
      <w:r w:rsidRPr="004B0217">
        <w:rPr>
          <w:rFonts w:ascii="Arial" w:eastAsia="Times New Roman" w:hAnsi="Arial" w:cs="Arial"/>
          <w:color w:val="4D4D4D"/>
          <w:sz w:val="20"/>
          <w:szCs w:val="20"/>
          <w:lang w:eastAsia="ru-RU"/>
        </w:rPr>
        <w:instrText xml:space="preserve"> HYPERLINK "https://xn--b1agbee0afch2l.xn--p1ai/" </w:instrText>
      </w:r>
      <w:r w:rsidRPr="004B0217">
        <w:rPr>
          <w:rFonts w:ascii="Arial" w:eastAsia="Times New Roman" w:hAnsi="Arial" w:cs="Arial"/>
          <w:color w:val="4D4D4D"/>
          <w:sz w:val="20"/>
          <w:szCs w:val="20"/>
          <w:lang w:eastAsia="ru-RU"/>
        </w:rPr>
        <w:fldChar w:fldCharType="separate"/>
      </w:r>
      <w:r w:rsidRPr="004B0217">
        <w:rPr>
          <w:rFonts w:ascii="Arial" w:eastAsia="Times New Roman" w:hAnsi="Arial" w:cs="Arial"/>
          <w:color w:val="1D85B3"/>
          <w:sz w:val="28"/>
          <w:szCs w:val="28"/>
          <w:u w:val="single"/>
          <w:bdr w:val="none" w:sz="0" w:space="0" w:color="auto" w:frame="1"/>
          <w:lang w:eastAsia="ru-RU"/>
        </w:rPr>
        <w:t>жизньвомне</w:t>
      </w:r>
      <w:proofErr w:type="gramStart"/>
      <w:r w:rsidRPr="004B0217">
        <w:rPr>
          <w:rFonts w:ascii="Arial" w:eastAsia="Times New Roman" w:hAnsi="Arial" w:cs="Arial"/>
          <w:color w:val="1D85B3"/>
          <w:sz w:val="28"/>
          <w:szCs w:val="28"/>
          <w:u w:val="single"/>
          <w:bdr w:val="none" w:sz="0" w:space="0" w:color="auto" w:frame="1"/>
          <w:lang w:eastAsia="ru-RU"/>
        </w:rPr>
        <w:t>.р</w:t>
      </w:r>
      <w:proofErr w:type="gramEnd"/>
      <w:r w:rsidRPr="004B0217">
        <w:rPr>
          <w:rFonts w:ascii="Arial" w:eastAsia="Times New Roman" w:hAnsi="Arial" w:cs="Arial"/>
          <w:color w:val="1D85B3"/>
          <w:sz w:val="28"/>
          <w:szCs w:val="28"/>
          <w:u w:val="single"/>
          <w:bdr w:val="none" w:sz="0" w:space="0" w:color="auto" w:frame="1"/>
          <w:lang w:eastAsia="ru-RU"/>
        </w:rPr>
        <w:t>ф</w:t>
      </w:r>
      <w:proofErr w:type="spellEnd"/>
      <w:r w:rsidRPr="004B0217">
        <w:rPr>
          <w:rFonts w:ascii="Arial" w:eastAsia="Times New Roman" w:hAnsi="Arial" w:cs="Arial"/>
          <w:color w:val="4D4D4D"/>
          <w:sz w:val="20"/>
          <w:szCs w:val="20"/>
          <w:lang w:eastAsia="ru-RU"/>
        </w:rPr>
        <w:fldChar w:fldCharType="end"/>
      </w:r>
      <w:r w:rsidRPr="004B0217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> нажать кнопку «Заполнить анкету».</w:t>
      </w:r>
    </w:p>
    <w:p w:rsidR="004B0217" w:rsidRPr="004B0217" w:rsidRDefault="004B0217" w:rsidP="004B0217">
      <w:pPr>
        <w:spacing w:after="0" w:line="238" w:lineRule="atLeast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B0217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> </w:t>
      </w:r>
    </w:p>
    <w:p w:rsidR="004B0217" w:rsidRPr="004B0217" w:rsidRDefault="004B0217" w:rsidP="004B0217">
      <w:pPr>
        <w:spacing w:after="0" w:line="238" w:lineRule="atLeast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B0217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>Нам очень важно ваше мнение! Оно поможет совершенствовать меры поддержки беременных женщин и семей с детьми.</w:t>
      </w:r>
    </w:p>
    <w:p w:rsidR="004B0217" w:rsidRPr="004B0217" w:rsidRDefault="004B0217" w:rsidP="004B0217">
      <w:pPr>
        <w:spacing w:after="0" w:line="238" w:lineRule="atLeast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4D4D4D"/>
          <w:sz w:val="20"/>
          <w:szCs w:val="20"/>
          <w:lang w:eastAsia="ru-RU"/>
        </w:rPr>
        <w:drawing>
          <wp:inline distT="0" distB="0" distL="0" distR="0">
            <wp:extent cx="1708150" cy="1797050"/>
            <wp:effectExtent l="0" t="0" r="6350" b="0"/>
            <wp:docPr id="1" name="Рисунок 1" descr="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217" w:rsidRPr="004B0217" w:rsidRDefault="004B0217" w:rsidP="004B0217">
      <w:pPr>
        <w:spacing w:after="0" w:line="238" w:lineRule="atLeast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4B0217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>Горячая линия поддержки беременных женщин: </w:t>
      </w:r>
      <w:r w:rsidRPr="004B0217">
        <w:rPr>
          <w:rFonts w:ascii="Arial" w:eastAsia="Times New Roman" w:hAnsi="Arial" w:cs="Arial"/>
          <w:b/>
          <w:bCs/>
          <w:color w:val="4D4D4D"/>
          <w:sz w:val="28"/>
          <w:szCs w:val="28"/>
          <w:bdr w:val="none" w:sz="0" w:space="0" w:color="auto" w:frame="1"/>
          <w:lang w:eastAsia="ru-RU"/>
        </w:rPr>
        <w:t>8-800-2000-492</w:t>
      </w:r>
      <w:r w:rsidRPr="004B0217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>.</w:t>
      </w:r>
    </w:p>
    <w:p w:rsidR="004B0217" w:rsidRDefault="004B0217"/>
    <w:sectPr w:rsidR="004B0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217"/>
    <w:rsid w:val="004B0217"/>
    <w:rsid w:val="0067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02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02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4B0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B0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0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2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02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02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4B0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B0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0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2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4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birth.testu.online/questionnaire/6389e57420d5c08b790fd9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2023-05-15T23:51:00Z</dcterms:created>
  <dcterms:modified xsi:type="dcterms:W3CDTF">2023-05-15T23:56:00Z</dcterms:modified>
</cp:coreProperties>
</file>